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D9" w:rsidRPr="00B326D9" w:rsidRDefault="00B326D9" w:rsidP="00B326D9">
      <w:pPr>
        <w:jc w:val="center"/>
        <w:rPr>
          <w:rFonts w:cs="B Mitra"/>
          <w:b/>
          <w:bCs/>
          <w:sz w:val="32"/>
          <w:szCs w:val="32"/>
        </w:rPr>
      </w:pPr>
      <w:r w:rsidRPr="00B326D9">
        <w:rPr>
          <w:rFonts w:cs="B Mitra" w:hint="cs"/>
          <w:b/>
          <w:bCs/>
          <w:sz w:val="32"/>
          <w:szCs w:val="32"/>
          <w:rtl/>
        </w:rPr>
        <w:t xml:space="preserve">فرم درخواست تحویل موقت </w:t>
      </w:r>
    </w:p>
    <w:tbl>
      <w:tblPr>
        <w:tblStyle w:val="TableGrid"/>
        <w:bidiVisual/>
        <w:tblW w:w="11199" w:type="dxa"/>
        <w:jc w:val="center"/>
        <w:tblLook w:val="04A0"/>
      </w:tblPr>
      <w:tblGrid>
        <w:gridCol w:w="2124"/>
        <w:gridCol w:w="5105"/>
        <w:gridCol w:w="3970"/>
      </w:tblGrid>
      <w:tr w:rsidR="00B326D9" w:rsidRPr="00B326D9" w:rsidTr="00E61886">
        <w:trPr>
          <w:jc w:val="center"/>
        </w:trPr>
        <w:tc>
          <w:tcPr>
            <w:tcW w:w="11199" w:type="dxa"/>
            <w:gridSpan w:val="3"/>
          </w:tcPr>
          <w:p w:rsidR="007F3263" w:rsidRDefault="007F053E" w:rsidP="00CA6AD0">
            <w:pPr>
              <w:bidi w:val="0"/>
              <w:ind w:right="118"/>
              <w:rPr>
                <w:rFonts w:cs="B Mitra" w:hint="cs"/>
                <w:b/>
                <w:bCs/>
                <w:sz w:val="24"/>
                <w:szCs w:val="24"/>
                <w:rtl/>
                <w:lang w:bidi="ar-DZ"/>
              </w:rPr>
            </w:pPr>
            <w:r w:rsidRPr="00B326D9">
              <w:rPr>
                <w:rFonts w:cs="B Mitra" w:hint="cs"/>
                <w:sz w:val="30"/>
                <w:szCs w:val="30"/>
                <w:rtl/>
                <w:lang w:bidi="fa-IR"/>
              </w:rPr>
              <w:t>مدیر</w:t>
            </w:r>
            <w:r w:rsidR="00CA6AD0">
              <w:rPr>
                <w:rFonts w:cs="B Mitra" w:hint="cs"/>
                <w:sz w:val="30"/>
                <w:szCs w:val="30"/>
                <w:rtl/>
                <w:lang w:bidi="fa-IR"/>
              </w:rPr>
              <w:t>کل</w:t>
            </w:r>
            <w:r w:rsidR="00D81C38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محترم</w:t>
            </w:r>
            <w:r w:rsidR="00D81C38" w:rsidRPr="00CA6AD0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</w:t>
            </w:r>
            <w:r w:rsidR="00CA6AD0" w:rsidRPr="00CA6AD0">
              <w:rPr>
                <w:rFonts w:cs="B Mitra" w:hint="cs"/>
                <w:sz w:val="30"/>
                <w:szCs w:val="30"/>
                <w:rtl/>
                <w:lang w:bidi="fa-IR"/>
              </w:rPr>
              <w:t>اداره کل راه و شهرسازی استان همدان</w:t>
            </w:r>
            <w:r w:rsidR="00CA6AD0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D81C38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                                              </w:t>
            </w:r>
            <w:r w:rsidR="00F43C1B">
              <w:rPr>
                <w:rFonts w:cs="B Mitra" w:hint="cs"/>
                <w:sz w:val="30"/>
                <w:szCs w:val="30"/>
                <w:rtl/>
                <w:lang w:bidi="fa-IR"/>
              </w:rPr>
              <w:t>شماره :</w:t>
            </w:r>
            <w:r w:rsidR="00F43C1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. . . . . . . . . . . . . .</w:t>
            </w:r>
            <w:r w:rsidR="00F43C1B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  </w:t>
            </w:r>
            <w:r w:rsidR="00B326D9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تاریخ : </w:t>
            </w:r>
            <w:bookmarkStart w:id="0" w:name="OLE_LINK74"/>
            <w:bookmarkStart w:id="1" w:name="OLE_LINK75"/>
            <w:r w:rsidR="00B326D9">
              <w:rPr>
                <w:rFonts w:cs="B Mitra" w:hint="cs"/>
                <w:sz w:val="16"/>
                <w:szCs w:val="16"/>
                <w:rtl/>
                <w:lang w:bidi="fa-IR"/>
              </w:rPr>
              <w:t>.</w:t>
            </w:r>
            <w:bookmarkStart w:id="2" w:name="OLE_LINK54"/>
            <w:bookmarkStart w:id="3" w:name="OLE_LINK55"/>
            <w:r w:rsidR="00B326D9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. . . . . . . . . . . . </w:t>
            </w:r>
            <w:bookmarkEnd w:id="2"/>
            <w:bookmarkEnd w:id="3"/>
            <w:r w:rsidR="00B326D9">
              <w:rPr>
                <w:rFonts w:cs="B Mitra" w:hint="cs"/>
                <w:sz w:val="16"/>
                <w:szCs w:val="16"/>
                <w:rtl/>
                <w:lang w:bidi="fa-IR"/>
              </w:rPr>
              <w:t>.</w:t>
            </w:r>
            <w:bookmarkEnd w:id="0"/>
            <w:bookmarkEnd w:id="1"/>
            <w:r w:rsidR="00B326D9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/>
                <w:sz w:val="30"/>
                <w:szCs w:val="30"/>
                <w:lang w:bidi="fa-IR"/>
              </w:rPr>
              <w:t xml:space="preserve">          </w:t>
            </w:r>
            <w:r w:rsidR="00CA6AD0">
              <w:rPr>
                <w:rFonts w:cs="B Mitra" w:hint="cs"/>
                <w:sz w:val="30"/>
                <w:szCs w:val="30"/>
                <w:rtl/>
                <w:lang w:bidi="ar-DZ"/>
              </w:rPr>
              <w:t xml:space="preserve">   </w:t>
            </w:r>
            <w:r>
              <w:rPr>
                <w:rFonts w:cs="B Mitra"/>
                <w:sz w:val="30"/>
                <w:szCs w:val="30"/>
                <w:lang w:bidi="fa-IR"/>
              </w:rPr>
              <w:t xml:space="preserve">                                                                            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>با سلام و احترام</w:t>
            </w:r>
          </w:p>
          <w:p w:rsidR="00CA6AD0" w:rsidRPr="00B326D9" w:rsidRDefault="00CA6AD0" w:rsidP="00CA6AD0">
            <w:pPr>
              <w:bidi w:val="0"/>
              <w:ind w:right="118"/>
              <w:rPr>
                <w:rFonts w:cs="B Mitra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B326D9" w:rsidRDefault="00B326D9" w:rsidP="00CA6AD0">
            <w:pPr>
              <w:spacing w:line="276" w:lineRule="auto"/>
              <w:ind w:left="175" w:right="118"/>
              <w:jc w:val="lowKashida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اینجانب </w:t>
            </w:r>
            <w:r w:rsidRPr="00B326D9">
              <w:rPr>
                <w:rFonts w:cs="B Mitra"/>
                <w:sz w:val="16"/>
                <w:szCs w:val="16"/>
              </w:rPr>
              <w:t>.</w:t>
            </w:r>
            <w:bookmarkStart w:id="4" w:name="OLE_LINK50"/>
            <w:bookmarkStart w:id="5" w:name="OLE_LINK51"/>
            <w:r w:rsidRPr="00B326D9">
              <w:rPr>
                <w:rFonts w:cs="B Mitra"/>
                <w:sz w:val="16"/>
                <w:szCs w:val="16"/>
              </w:rPr>
              <w:t xml:space="preserve"> . . . . . . . . . . . . . . . . . . . . . . . . . . . . . . . . . . . . . </w:t>
            </w:r>
            <w:bookmarkEnd w:id="4"/>
            <w:bookmarkEnd w:id="5"/>
            <w:r w:rsidRPr="00B326D9">
              <w:rPr>
                <w:rFonts w:cs="B Mitra"/>
                <w:sz w:val="16"/>
                <w:szCs w:val="16"/>
              </w:rPr>
              <w:t xml:space="preserve">. 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مدیر عامل شرکت </w:t>
            </w:r>
            <w:r w:rsidRPr="00B326D9"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پیمانکار پروژه </w:t>
            </w:r>
            <w:r w:rsidRPr="00B326D9">
              <w:rPr>
                <w:rFonts w:cs="B Mitra"/>
                <w:sz w:val="16"/>
                <w:szCs w:val="16"/>
              </w:rPr>
              <w:t xml:space="preserve">. . . . . . . . . . . . </w:t>
            </w:r>
            <w:bookmarkStart w:id="6" w:name="OLE_LINK1"/>
            <w:bookmarkStart w:id="7" w:name="OLE_LINK2"/>
            <w:r w:rsidRPr="00B326D9"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. . . . . . . . . . . . </w:t>
            </w:r>
            <w:bookmarkEnd w:id="6"/>
            <w:bookmarkEnd w:id="7"/>
            <w:r w:rsidRPr="00B326D9">
              <w:rPr>
                <w:rFonts w:cs="B Mitra"/>
                <w:sz w:val="16"/>
                <w:szCs w:val="16"/>
              </w:rPr>
              <w:t xml:space="preserve">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به شماره قرارداد </w:t>
            </w:r>
            <w:r w:rsidRPr="00B326D9">
              <w:rPr>
                <w:rFonts w:cs="B Mitra"/>
                <w:sz w:val="16"/>
                <w:szCs w:val="16"/>
              </w:rPr>
              <w:t>. . . .</w:t>
            </w:r>
            <w:r w:rsidR="004B6DE5">
              <w:rPr>
                <w:rFonts w:cs="B Mitra"/>
                <w:sz w:val="16"/>
                <w:szCs w:val="16"/>
              </w:rPr>
              <w:t xml:space="preserve"> </w:t>
            </w:r>
            <w:r w:rsidRPr="00B326D9">
              <w:rPr>
                <w:rFonts w:cs="B Mitra"/>
                <w:sz w:val="16"/>
                <w:szCs w:val="16"/>
              </w:rPr>
              <w:t xml:space="preserve">. . .  . . . . . . . . . . . . . . . 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مورخ</w:t>
            </w:r>
            <w:r w:rsidRPr="00B326D9">
              <w:rPr>
                <w:rFonts w:cs="B Mitra"/>
                <w:sz w:val="16"/>
                <w:szCs w:val="16"/>
              </w:rPr>
              <w:t>. . . . .</w:t>
            </w:r>
            <w:r w:rsidR="004B6DE5">
              <w:rPr>
                <w:rFonts w:cs="B Mitra"/>
                <w:sz w:val="16"/>
                <w:szCs w:val="16"/>
              </w:rPr>
              <w:t xml:space="preserve"> </w:t>
            </w:r>
            <w:r w:rsidRPr="00B326D9">
              <w:rPr>
                <w:rFonts w:cs="B Mitra"/>
                <w:sz w:val="16"/>
                <w:szCs w:val="16"/>
              </w:rPr>
              <w:t xml:space="preserve">. .  . . . . . . . . . . . . . . 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>با عنايت به اينكه عمليات موضوع پيما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 مذکور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تكميل گرديده و آماده بهره برداري مي باشد </w:t>
            </w:r>
            <w:r w:rsidR="00C16BC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خواهشمند است  نسبت به تحويل موقت پروژة مذكور دستور مقتضي را صادر فرمائيد . </w:t>
            </w:r>
            <w:r w:rsidR="00857004">
              <w:rPr>
                <w:rFonts w:cs="B Mitra" w:hint="cs"/>
                <w:b/>
                <w:bCs/>
                <w:sz w:val="24"/>
                <w:szCs w:val="24"/>
                <w:rtl/>
              </w:rPr>
              <w:t>ضمنا نماینده این</w:t>
            </w:r>
            <w:r w:rsidR="0085700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شرکت برای شرکت در کمیسیون تحویل آقای </w:t>
            </w:r>
            <w:r w:rsidR="00857004">
              <w:rPr>
                <w:rFonts w:cs="B Mitra"/>
                <w:sz w:val="16"/>
                <w:szCs w:val="16"/>
              </w:rPr>
              <w:t xml:space="preserve">. . . . . . . . . . . . . . . . . . . . . . . . . . . . . . . </w:t>
            </w:r>
            <w:r w:rsidR="0085700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می باشد.</w:t>
            </w:r>
          </w:p>
          <w:p w:rsidR="007F3263" w:rsidRDefault="007F3263" w:rsidP="00CA6AD0">
            <w:pPr>
              <w:spacing w:line="276" w:lineRule="auto"/>
              <w:ind w:left="175" w:right="118"/>
              <w:jc w:val="right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مهر و امضا   </w:t>
            </w:r>
          </w:p>
          <w:p w:rsidR="00B326D9" w:rsidRPr="00B326D9" w:rsidRDefault="00B326D9" w:rsidP="00CA6AD0">
            <w:pPr>
              <w:spacing w:line="276" w:lineRule="auto"/>
              <w:ind w:right="118"/>
              <w:rPr>
                <w:rFonts w:cs="B Mitra"/>
                <w:rtl/>
              </w:rPr>
            </w:pP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ab/>
              <w:t xml:space="preserve">                                                    </w:t>
            </w:r>
          </w:p>
        </w:tc>
      </w:tr>
      <w:tr w:rsidR="00B326D9" w:rsidRPr="00B326D9" w:rsidTr="00E61886">
        <w:trPr>
          <w:jc w:val="center"/>
        </w:trPr>
        <w:tc>
          <w:tcPr>
            <w:tcW w:w="2124" w:type="dxa"/>
            <w:vAlign w:val="center"/>
          </w:tcPr>
          <w:p w:rsidR="003D4AD9" w:rsidRDefault="00B326D9" w:rsidP="003D4AD9">
            <w:pPr>
              <w:ind w:right="118"/>
              <w:jc w:val="center"/>
              <w:rPr>
                <w:rFonts w:cs="B Mitra"/>
                <w:rtl/>
              </w:rPr>
            </w:pPr>
            <w:r w:rsidRPr="00B326D9">
              <w:rPr>
                <w:rFonts w:cs="B Mitra" w:hint="cs"/>
                <w:rtl/>
              </w:rPr>
              <w:t>دستور</w:t>
            </w:r>
          </w:p>
          <w:p w:rsidR="003D4AD9" w:rsidRDefault="00B326D9" w:rsidP="003D4AD9">
            <w:pPr>
              <w:ind w:right="118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</w:t>
            </w:r>
          </w:p>
          <w:p w:rsidR="00B326D9" w:rsidRPr="00B326D9" w:rsidRDefault="00B326D9" w:rsidP="003D4AD9">
            <w:pPr>
              <w:ind w:right="118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مربوطه</w:t>
            </w:r>
          </w:p>
        </w:tc>
        <w:tc>
          <w:tcPr>
            <w:tcW w:w="9075" w:type="dxa"/>
            <w:gridSpan w:val="2"/>
          </w:tcPr>
          <w:p w:rsidR="00B326D9" w:rsidRDefault="00B326D9" w:rsidP="00B326D9">
            <w:pPr>
              <w:ind w:right="118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اداره </w:t>
            </w:r>
            <w:r w:rsidRPr="00B326D9">
              <w:rPr>
                <w:rFonts w:cs="B Mitra"/>
                <w:sz w:val="16"/>
                <w:szCs w:val="16"/>
              </w:rPr>
              <w:t xml:space="preserve"> </w:t>
            </w:r>
            <w:bookmarkStart w:id="8" w:name="OLE_LINK80"/>
            <w:bookmarkStart w:id="9" w:name="OLE_LINK81"/>
            <w:r w:rsidRPr="00B326D9">
              <w:rPr>
                <w:rFonts w:cs="B Mitra"/>
                <w:sz w:val="16"/>
                <w:szCs w:val="16"/>
              </w:rPr>
              <w:t xml:space="preserve">. . . . . . . . . . . . . . . . . . . . . . . . . . . . . . . . . . </w:t>
            </w:r>
            <w:bookmarkEnd w:id="8"/>
            <w:bookmarkEnd w:id="9"/>
            <w:r w:rsidRPr="00B326D9">
              <w:rPr>
                <w:rFonts w:cs="B Mitra"/>
                <w:sz w:val="16"/>
                <w:szCs w:val="16"/>
              </w:rPr>
              <w:t>. . .</w:t>
            </w:r>
          </w:p>
          <w:p w:rsidR="00B326D9" w:rsidRDefault="00B326D9" w:rsidP="007F3263">
            <w:pPr>
              <w:ind w:right="118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درخواست پیمانکار  را بر اساس اسناد و مدارک و طبق چک لیست پیوست ، بررسی </w:t>
            </w:r>
            <w:r w:rsidR="007F3263">
              <w:rPr>
                <w:rFonts w:cs="B Mitra" w:hint="cs"/>
                <w:rtl/>
              </w:rPr>
              <w:t>و نتیجه را اعلام نمایید.</w:t>
            </w:r>
          </w:p>
          <w:p w:rsidR="007F3263" w:rsidRDefault="007F3263" w:rsidP="007F3263">
            <w:pPr>
              <w:ind w:right="118"/>
              <w:rPr>
                <w:rFonts w:cs="B Mitra"/>
                <w:rtl/>
              </w:rPr>
            </w:pPr>
          </w:p>
          <w:p w:rsidR="00B326D9" w:rsidRPr="00B326D9" w:rsidRDefault="00D1293C" w:rsidP="00EC425D">
            <w:pPr>
              <w:ind w:right="118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               </w:t>
            </w:r>
            <w:r w:rsidR="007F3263">
              <w:rPr>
                <w:rFonts w:cs="B Mitra" w:hint="cs"/>
                <w:rtl/>
              </w:rPr>
              <w:t xml:space="preserve">                          </w:t>
            </w:r>
            <w:r>
              <w:rPr>
                <w:rFonts w:cs="B Mitra" w:hint="cs"/>
                <w:rtl/>
              </w:rPr>
              <w:t>تاریخ و</w:t>
            </w:r>
            <w:r w:rsidR="007F3263">
              <w:rPr>
                <w:rFonts w:cs="B Mitra" w:hint="cs"/>
                <w:rtl/>
              </w:rPr>
              <w:t xml:space="preserve">امضا </w:t>
            </w:r>
          </w:p>
        </w:tc>
      </w:tr>
      <w:tr w:rsidR="00F43C1B" w:rsidRPr="00B326D9" w:rsidTr="00E61886">
        <w:trPr>
          <w:jc w:val="center"/>
        </w:trPr>
        <w:tc>
          <w:tcPr>
            <w:tcW w:w="7229" w:type="dxa"/>
            <w:gridSpan w:val="2"/>
          </w:tcPr>
          <w:p w:rsidR="00F43C1B" w:rsidRPr="00870E33" w:rsidRDefault="00870E33" w:rsidP="00870E33">
            <w:pPr>
              <w:ind w:right="118"/>
              <w:rPr>
                <w:rFonts w:cs="B Mitra"/>
              </w:rPr>
            </w:pPr>
            <w:r w:rsidRPr="00870E33">
              <w:rPr>
                <w:rFonts w:cs="B Mitra" w:hint="cs"/>
                <w:rtl/>
              </w:rPr>
              <w:t>ارجاع به</w:t>
            </w:r>
            <w:r w:rsidR="00F43C1B" w:rsidRPr="00870E33">
              <w:rPr>
                <w:rFonts w:cs="B Mitra" w:hint="cs"/>
                <w:rtl/>
              </w:rPr>
              <w:t xml:space="preserve"> ناظر و سرناظر               </w:t>
            </w:r>
            <w:r w:rsidR="0071651A" w:rsidRPr="00870E33">
              <w:rPr>
                <w:rFonts w:cs="B Mitra" w:hint="cs"/>
                <w:rtl/>
              </w:rPr>
              <w:t xml:space="preserve">                  </w:t>
            </w:r>
            <w:r w:rsidR="00F43C1B" w:rsidRPr="00870E33">
              <w:rPr>
                <w:rFonts w:cs="B Mitra" w:hint="cs"/>
                <w:rtl/>
              </w:rPr>
              <w:t xml:space="preserve">     </w:t>
            </w:r>
            <w:r w:rsidR="007F053E" w:rsidRPr="00870E33">
              <w:rPr>
                <w:rFonts w:cs="B Mitra" w:hint="cs"/>
                <w:rtl/>
              </w:rPr>
              <w:t xml:space="preserve">                             </w:t>
            </w:r>
            <w:r w:rsidR="00F43C1B" w:rsidRPr="00870E33">
              <w:rPr>
                <w:rFonts w:cs="B Mitra" w:hint="cs"/>
                <w:rtl/>
              </w:rPr>
              <w:t xml:space="preserve">  </w:t>
            </w:r>
          </w:p>
          <w:p w:rsidR="00F43C1B" w:rsidRDefault="00F43C1B" w:rsidP="00B326D9">
            <w:pPr>
              <w:ind w:right="118"/>
              <w:rPr>
                <w:rFonts w:cs="B Mitra"/>
                <w:rtl/>
              </w:rPr>
            </w:pPr>
          </w:p>
        </w:tc>
        <w:tc>
          <w:tcPr>
            <w:tcW w:w="3970" w:type="dxa"/>
          </w:tcPr>
          <w:p w:rsidR="00F43C1B" w:rsidRDefault="00F43C1B" w:rsidP="00B326D9">
            <w:pPr>
              <w:ind w:right="118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ثبت دبیرخانه </w:t>
            </w:r>
          </w:p>
          <w:p w:rsidR="00D5399E" w:rsidRDefault="00D5399E" w:rsidP="00B326D9">
            <w:pPr>
              <w:ind w:right="118"/>
              <w:rPr>
                <w:rFonts w:cs="B Mitra"/>
                <w:rtl/>
              </w:rPr>
            </w:pPr>
          </w:p>
          <w:p w:rsidR="007C2D49" w:rsidRDefault="007C2D49" w:rsidP="00B326D9">
            <w:pPr>
              <w:ind w:right="118"/>
              <w:rPr>
                <w:rFonts w:cs="B Mitra"/>
                <w:rtl/>
              </w:rPr>
            </w:pPr>
          </w:p>
          <w:p w:rsidR="00D5399E" w:rsidRPr="00B326D9" w:rsidRDefault="00D5399E" w:rsidP="00B326D9">
            <w:pPr>
              <w:ind w:right="118"/>
              <w:rPr>
                <w:rFonts w:cs="B Mitra"/>
                <w:rtl/>
              </w:rPr>
            </w:pPr>
          </w:p>
        </w:tc>
      </w:tr>
      <w:tr w:rsidR="00B326D9" w:rsidRPr="00B326D9" w:rsidTr="00E61886">
        <w:trPr>
          <w:jc w:val="center"/>
        </w:trPr>
        <w:tc>
          <w:tcPr>
            <w:tcW w:w="11199" w:type="dxa"/>
            <w:gridSpan w:val="3"/>
          </w:tcPr>
          <w:p w:rsidR="007F3263" w:rsidRDefault="007F3263" w:rsidP="007F3263">
            <w:pPr>
              <w:tabs>
                <w:tab w:val="left" w:pos="33"/>
                <w:tab w:val="right" w:pos="5059"/>
              </w:tabs>
              <w:rPr>
                <w:rFonts w:cs="B Mitra"/>
                <w:sz w:val="24"/>
                <w:szCs w:val="24"/>
                <w:lang w:bidi="fa-IR"/>
              </w:rPr>
            </w:pPr>
            <w:r w:rsidRPr="000C76D5">
              <w:rPr>
                <w:rFonts w:cs="B Mitra" w:hint="cs"/>
                <w:sz w:val="28"/>
                <w:rtl/>
                <w:lang w:bidi="fa-IR"/>
              </w:rPr>
              <w:t xml:space="preserve">تایید ناظر و سرناظر                                             </w:t>
            </w:r>
            <w:r w:rsidRPr="000C76D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</w:t>
            </w:r>
            <w:r w:rsidRPr="000C76D5">
              <w:rPr>
                <w:rFonts w:cs="B Mitra" w:hint="cs"/>
                <w:sz w:val="28"/>
                <w:rtl/>
                <w:lang w:bidi="fa-IR"/>
              </w:rPr>
              <w:t>تاریخ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:</w:t>
            </w:r>
            <w:r w:rsidRPr="0033465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</w:t>
            </w:r>
            <w:r>
              <w:rPr>
                <w:rFonts w:cs="B Mitra"/>
                <w:sz w:val="24"/>
                <w:szCs w:val="24"/>
                <w:lang w:bidi="fa-IR"/>
              </w:rPr>
              <w:t xml:space="preserve">   </w:t>
            </w:r>
          </w:p>
          <w:p w:rsidR="007F3263" w:rsidRDefault="00F43C1B" w:rsidP="00F43C1B">
            <w:pPr>
              <w:rPr>
                <w:rFonts w:cs="B Mitra"/>
                <w:sz w:val="28"/>
                <w:rtl/>
                <w:lang w:bidi="fa-IR"/>
              </w:rPr>
            </w:pPr>
            <w:r w:rsidRPr="001A6EB6">
              <w:rPr>
                <w:rFonts w:cs="B Mitra" w:hint="cs"/>
                <w:sz w:val="28"/>
                <w:rtl/>
              </w:rPr>
              <w:t>ضمن</w:t>
            </w:r>
            <w:r w:rsidRPr="00266FBD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1A6EB6">
              <w:rPr>
                <w:rFonts w:cs="B Mitra" w:hint="cs"/>
                <w:sz w:val="28"/>
                <w:rtl/>
              </w:rPr>
              <w:t>بازدید  از پروژه و انجام بررسی های لازم طبق چک لیست پیوست ، عمليات موضوع  پيمان انجام شده و آمادة تحويل موقت مي باشد.ضمنا تاریخ</w:t>
            </w:r>
            <w:r w:rsidRPr="00266FBD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1A6EB6">
              <w:rPr>
                <w:rFonts w:cs="B Mitra" w:hint="cs"/>
                <w:sz w:val="28"/>
                <w:rtl/>
              </w:rPr>
              <w:t>شروع کار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</w:t>
            </w:r>
            <w:r w:rsidR="008D1662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</w:t>
            </w:r>
            <w:r>
              <w:rPr>
                <w:rFonts w:cs="B Mitra" w:hint="cs"/>
                <w:rtl/>
              </w:rPr>
              <w:t xml:space="preserve"> </w:t>
            </w:r>
            <w:r w:rsidRPr="001A6EB6">
              <w:rPr>
                <w:rFonts w:cs="B Mitra" w:hint="cs"/>
                <w:sz w:val="28"/>
                <w:rtl/>
              </w:rPr>
              <w:t>و تاریخ خاتمه کار</w:t>
            </w:r>
            <w:r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</w:t>
            </w:r>
            <w:r w:rsidR="008D1662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</w:t>
            </w:r>
            <w:r w:rsidRPr="001A6EB6">
              <w:rPr>
                <w:rFonts w:cs="B Mitra" w:hint="cs"/>
                <w:sz w:val="28"/>
                <w:rtl/>
                <w:lang w:bidi="fa-IR"/>
              </w:rPr>
              <w:t>می باشد.</w:t>
            </w:r>
          </w:p>
          <w:p w:rsidR="00F43C1B" w:rsidRPr="00B326D9" w:rsidRDefault="00266FBD" w:rsidP="00266FBD">
            <w:pPr>
              <w:ind w:right="118"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امضا        </w:t>
            </w:r>
          </w:p>
        </w:tc>
      </w:tr>
      <w:tr w:rsidR="009F628F" w:rsidRPr="00B326D9" w:rsidTr="00E61886">
        <w:trPr>
          <w:jc w:val="center"/>
        </w:trPr>
        <w:tc>
          <w:tcPr>
            <w:tcW w:w="2124" w:type="dxa"/>
            <w:vAlign w:val="center"/>
          </w:tcPr>
          <w:p w:rsidR="009F628F" w:rsidRDefault="009F628F" w:rsidP="00F43C1B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تایید رییس واحد</w:t>
            </w:r>
          </w:p>
          <w:p w:rsidR="0071651A" w:rsidRDefault="0071651A" w:rsidP="0071651A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9F628F" w:rsidRDefault="009F628F" w:rsidP="00F43C1B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نظارت پروژه</w:t>
            </w:r>
          </w:p>
          <w:p w:rsidR="009F628F" w:rsidRPr="00B326D9" w:rsidRDefault="009F628F" w:rsidP="00F43C1B">
            <w:pPr>
              <w:ind w:right="118"/>
              <w:jc w:val="center"/>
              <w:rPr>
                <w:rFonts w:cs="B Mitra"/>
                <w:rtl/>
              </w:rPr>
            </w:pPr>
          </w:p>
        </w:tc>
        <w:tc>
          <w:tcPr>
            <w:tcW w:w="9075" w:type="dxa"/>
            <w:gridSpan w:val="2"/>
          </w:tcPr>
          <w:p w:rsidR="009F628F" w:rsidRDefault="009F628F" w:rsidP="009F628F">
            <w:pPr>
              <w:tabs>
                <w:tab w:val="left" w:pos="1560"/>
                <w:tab w:val="left" w:pos="1935"/>
                <w:tab w:val="right" w:pos="8120"/>
              </w:tabs>
              <w:rPr>
                <w:rFonts w:cs="B Mitra"/>
                <w:sz w:val="16"/>
                <w:szCs w:val="16"/>
                <w:lang w:bidi="fa-IR"/>
              </w:rPr>
            </w:pPr>
            <w:r w:rsidRPr="009F628F">
              <w:rPr>
                <w:rFonts w:cs="B Mitra" w:hint="cs"/>
                <w:sz w:val="28"/>
                <w:rtl/>
                <w:lang w:bidi="fa-IR"/>
              </w:rPr>
              <w:t>مدیریت محترم</w:t>
            </w: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</w:t>
            </w:r>
            <w:bookmarkStart w:id="10" w:name="OLE_LINK20"/>
            <w:bookmarkStart w:id="11" w:name="OLE_LINK21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bookmarkStart w:id="12" w:name="OLE_LINK76"/>
            <w:bookmarkStart w:id="13" w:name="OLE_LINK77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. . . .  . . . . . </w:t>
            </w:r>
            <w:bookmarkEnd w:id="12"/>
            <w:bookmarkEnd w:id="13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</w:t>
            </w:r>
            <w:bookmarkEnd w:id="10"/>
            <w:bookmarkEnd w:id="11"/>
          </w:p>
          <w:p w:rsidR="009F628F" w:rsidRPr="00CC311D" w:rsidRDefault="009F628F" w:rsidP="001A6EB6">
            <w:pPr>
              <w:spacing w:line="400" w:lineRule="exact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با سلام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 احترام</w:t>
            </w:r>
            <w:r w:rsidR="00F43C1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>ضمن بررسي ب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>عمل آمد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در پروژة مذكور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طبق چک لیست پیوست ، </w:t>
            </w:r>
            <w:bookmarkStart w:id="14" w:name="OLE_LINK68"/>
            <w:bookmarkStart w:id="15" w:name="OLE_LINK69"/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عمليات موضوع  پيمان انجام شده </w:t>
            </w:r>
            <w:bookmarkEnd w:id="14"/>
            <w:bookmarkEnd w:id="15"/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</w:t>
            </w:r>
            <w:bookmarkStart w:id="16" w:name="OLE_LINK70"/>
            <w:bookmarkStart w:id="17" w:name="OLE_LINK71"/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>آمادة تحويل موقت مي باشد.</w:t>
            </w:r>
            <w:bookmarkStart w:id="18" w:name="OLE_LINK78"/>
            <w:bookmarkStart w:id="19" w:name="OLE_LINK79"/>
            <w:bookmarkEnd w:id="16"/>
            <w:bookmarkEnd w:id="17"/>
            <w:r w:rsidR="001A6EB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8435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ضمنا نماینده این </w:t>
            </w:r>
            <w:bookmarkEnd w:id="18"/>
            <w:bookmarkEnd w:id="19"/>
            <w:r w:rsidR="0088435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اداره </w:t>
            </w:r>
            <w:r w:rsidR="00DB0DB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(نماینده واحد نظارت) </w:t>
            </w:r>
            <w:r w:rsidR="00DB0DBC">
              <w:rPr>
                <w:rFonts w:cs="B Mitra" w:hint="cs"/>
                <w:sz w:val="28"/>
                <w:rtl/>
                <w:lang w:bidi="fa-IR"/>
              </w:rPr>
              <w:t>برای حضور در هیات تحویل</w:t>
            </w:r>
            <w:r w:rsidR="00DB0DB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8435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884352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</w:t>
            </w:r>
            <w:r w:rsidR="00884352" w:rsidRPr="00884352">
              <w:rPr>
                <w:rFonts w:cs="B Mitra" w:hint="cs"/>
                <w:sz w:val="28"/>
                <w:rtl/>
                <w:lang w:bidi="fa-IR"/>
              </w:rPr>
              <w:t>می باشد</w:t>
            </w:r>
          </w:p>
          <w:p w:rsidR="009F628F" w:rsidRPr="001A6EB6" w:rsidRDefault="009F628F" w:rsidP="009F628F">
            <w:pPr>
              <w:jc w:val="right"/>
              <w:rPr>
                <w:rFonts w:cs="B Mitra"/>
                <w:sz w:val="10"/>
                <w:szCs w:val="10"/>
                <w:lang w:bidi="fa-IR"/>
              </w:rPr>
            </w:pPr>
          </w:p>
          <w:p w:rsidR="009F628F" w:rsidRPr="007F053E" w:rsidRDefault="007F053E" w:rsidP="0071651A">
            <w:pPr>
              <w:tabs>
                <w:tab w:val="left" w:pos="3570"/>
              </w:tabs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                              </w:t>
            </w:r>
            <w:r w:rsidR="009F628F" w:rsidRPr="007F05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امضا و تاریخ </w:t>
            </w:r>
            <w:r w:rsidR="009F628F" w:rsidRPr="007F053E">
              <w:rPr>
                <w:rFonts w:cs="B Mitra"/>
                <w:sz w:val="24"/>
                <w:szCs w:val="24"/>
                <w:lang w:bidi="fa-IR"/>
              </w:rPr>
              <w:tab/>
            </w:r>
            <w:r w:rsidR="009F628F" w:rsidRPr="007F05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F628F" w:rsidRPr="00B326D9" w:rsidRDefault="009F628F" w:rsidP="00B326D9">
            <w:pPr>
              <w:ind w:right="118"/>
              <w:rPr>
                <w:rFonts w:cs="B Mitra"/>
                <w:rtl/>
                <w:lang w:bidi="fa-IR"/>
              </w:rPr>
            </w:pPr>
          </w:p>
        </w:tc>
      </w:tr>
      <w:tr w:rsidR="007F053E" w:rsidRPr="00B326D9" w:rsidTr="00E61886">
        <w:trPr>
          <w:jc w:val="center"/>
        </w:trPr>
        <w:tc>
          <w:tcPr>
            <w:tcW w:w="2124" w:type="dxa"/>
            <w:vAlign w:val="center"/>
          </w:tcPr>
          <w:p w:rsidR="007F053E" w:rsidRDefault="007F053E" w:rsidP="00B152BA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تایید </w:t>
            </w:r>
            <w:r w:rsidR="00B152BA">
              <w:rPr>
                <w:rFonts w:cs="B Mitra" w:hint="cs"/>
                <w:rtl/>
                <w:lang w:bidi="fa-IR"/>
              </w:rPr>
              <w:t>واحد راهداری مربوطه (دستگاه بهره بردار)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075" w:type="dxa"/>
            <w:gridSpan w:val="2"/>
          </w:tcPr>
          <w:p w:rsidR="00B152BA" w:rsidRPr="00B152BA" w:rsidRDefault="00B152BA" w:rsidP="005D769B">
            <w:pPr>
              <w:tabs>
                <w:tab w:val="left" w:pos="1560"/>
                <w:tab w:val="left" w:pos="1935"/>
                <w:tab w:val="right" w:pos="8120"/>
              </w:tabs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8"/>
                <w:rtl/>
                <w:lang w:bidi="fa-IR"/>
              </w:rPr>
              <w:t xml:space="preserve">با توجه به تایید ناظر پروژه مبنی بر آمادگی کار برای تحویل موقت ، بدین وسیله آقای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. . </w:t>
            </w:r>
            <w:r>
              <w:rPr>
                <w:rFonts w:cs="B Mitra" w:hint="cs"/>
                <w:sz w:val="28"/>
                <w:rtl/>
                <w:lang w:bidi="fa-IR"/>
              </w:rPr>
              <w:t xml:space="preserve">به عنوان نماینده اداره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. . . . .  . . . . . . </w:t>
            </w:r>
            <w:r>
              <w:rPr>
                <w:rFonts w:cs="B Mitra" w:hint="cs"/>
                <w:sz w:val="28"/>
                <w:rtl/>
                <w:lang w:bidi="fa-IR"/>
              </w:rPr>
              <w:t>(دستگاه بهره بردار)  برای حضور در هیات تحویل معرفی می گردد.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053E" w:rsidRPr="00B152BA" w:rsidRDefault="005D769B" w:rsidP="005D769B">
            <w:pPr>
              <w:tabs>
                <w:tab w:val="left" w:pos="1560"/>
                <w:tab w:val="left" w:pos="1935"/>
                <w:tab w:val="right" w:pos="8120"/>
              </w:tabs>
              <w:jc w:val="right"/>
              <w:rPr>
                <w:rFonts w:cs="B Mitra"/>
                <w:sz w:val="28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امضا و تاریخ</w:t>
            </w:r>
          </w:p>
        </w:tc>
      </w:tr>
      <w:tr w:rsidR="00857004" w:rsidRPr="00B326D9" w:rsidTr="00E61886">
        <w:trPr>
          <w:trHeight w:val="1191"/>
          <w:jc w:val="center"/>
        </w:trPr>
        <w:tc>
          <w:tcPr>
            <w:tcW w:w="2124" w:type="dxa"/>
            <w:vAlign w:val="center"/>
          </w:tcPr>
          <w:p w:rsidR="00857004" w:rsidRPr="00B326D9" w:rsidRDefault="00857004" w:rsidP="00857004">
            <w:pPr>
              <w:ind w:right="118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8"/>
                <w:rtl/>
                <w:lang w:bidi="fa-IR"/>
              </w:rPr>
              <w:t>ارجاع مدیر کل یا مدیریت مربوطه</w:t>
            </w:r>
          </w:p>
        </w:tc>
        <w:tc>
          <w:tcPr>
            <w:tcW w:w="9075" w:type="dxa"/>
            <w:gridSpan w:val="2"/>
          </w:tcPr>
          <w:p w:rsidR="00857004" w:rsidRDefault="00857004" w:rsidP="00B326D9">
            <w:pPr>
              <w:ind w:right="118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اداره پیمان و رسیدگی </w:t>
            </w:r>
          </w:p>
          <w:p w:rsidR="00EC425D" w:rsidRDefault="00EC425D" w:rsidP="00E02B2F">
            <w:pPr>
              <w:ind w:right="118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اقدامات مربوط به تشکیل هیات تحویل </w:t>
            </w:r>
            <w:r w:rsidR="007C2D49">
              <w:rPr>
                <w:rFonts w:cs="B Mitra" w:hint="cs"/>
                <w:rtl/>
                <w:lang w:bidi="fa-IR"/>
              </w:rPr>
              <w:t xml:space="preserve">شامل </w:t>
            </w:r>
            <w:r w:rsidR="00E02B2F">
              <w:rPr>
                <w:rFonts w:cs="B Mitra" w:hint="cs"/>
                <w:rtl/>
                <w:lang w:bidi="fa-IR"/>
              </w:rPr>
              <w:t xml:space="preserve">نماینده آن اداره ، </w:t>
            </w:r>
            <w:r w:rsidR="007C2D49">
              <w:rPr>
                <w:rFonts w:cs="B Mitra" w:hint="cs"/>
                <w:rtl/>
                <w:lang w:bidi="fa-IR"/>
              </w:rPr>
              <w:t xml:space="preserve">نماینده پیمانکار، نماینده دستگاه نظارت ، نماینده مدیریت راهداری (دستگاه بهره بردار) و </w:t>
            </w:r>
            <w:r w:rsidR="00E02B2F">
              <w:rPr>
                <w:rFonts w:cs="B Mitra" w:hint="cs"/>
                <w:rtl/>
                <w:lang w:bidi="fa-IR"/>
              </w:rPr>
              <w:t xml:space="preserve">نماینده آزمایشگاه مکانیک خاک </w:t>
            </w:r>
            <w:r>
              <w:rPr>
                <w:rFonts w:cs="B Mitra" w:hint="cs"/>
                <w:rtl/>
                <w:lang w:bidi="fa-IR"/>
              </w:rPr>
              <w:t xml:space="preserve">را </w:t>
            </w:r>
            <w:r w:rsidR="00273779">
              <w:rPr>
                <w:rFonts w:cs="B Mitra" w:hint="cs"/>
                <w:rtl/>
                <w:lang w:bidi="fa-IR"/>
              </w:rPr>
              <w:t xml:space="preserve">انجام دهید </w:t>
            </w:r>
          </w:p>
          <w:p w:rsidR="001A6EB6" w:rsidRDefault="001A6EB6" w:rsidP="00E02B2F">
            <w:pPr>
              <w:ind w:right="118"/>
              <w:rPr>
                <w:rFonts w:cs="B Mitra"/>
                <w:rtl/>
                <w:lang w:bidi="fa-IR"/>
              </w:rPr>
            </w:pPr>
          </w:p>
          <w:p w:rsidR="00273779" w:rsidRDefault="00273779" w:rsidP="00273779">
            <w:pPr>
              <w:ind w:right="118"/>
              <w:jc w:val="right"/>
              <w:rPr>
                <w:rFonts w:cs="B Mitra"/>
                <w:rtl/>
                <w:lang w:bidi="fa-IR"/>
              </w:rPr>
            </w:pPr>
            <w:bookmarkStart w:id="20" w:name="OLE_LINK19"/>
            <w:bookmarkStart w:id="21" w:name="OLE_LINK22"/>
            <w:r>
              <w:rPr>
                <w:rFonts w:cs="B Mitra" w:hint="cs"/>
                <w:rtl/>
                <w:lang w:bidi="fa-IR"/>
              </w:rPr>
              <w:t xml:space="preserve">امضا و تاریخ </w:t>
            </w:r>
            <w:bookmarkEnd w:id="20"/>
            <w:bookmarkEnd w:id="21"/>
          </w:p>
          <w:p w:rsidR="00857004" w:rsidRPr="00B326D9" w:rsidRDefault="00857004" w:rsidP="00B326D9">
            <w:pPr>
              <w:ind w:right="118"/>
              <w:rPr>
                <w:rFonts w:cs="B Mitra"/>
                <w:rtl/>
                <w:lang w:bidi="fa-IR"/>
              </w:rPr>
            </w:pPr>
          </w:p>
        </w:tc>
      </w:tr>
    </w:tbl>
    <w:p w:rsidR="00BC62BE" w:rsidRDefault="00BC62BE" w:rsidP="00B326D9">
      <w:pPr>
        <w:ind w:right="118"/>
        <w:rPr>
          <w:rFonts w:cs="B Mitra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0682"/>
      </w:tblGrid>
      <w:tr w:rsidR="007C6C4E" w:rsidTr="001C4119">
        <w:trPr>
          <w:jc w:val="center"/>
        </w:trPr>
        <w:tc>
          <w:tcPr>
            <w:tcW w:w="10682" w:type="dxa"/>
            <w:vAlign w:val="center"/>
          </w:tcPr>
          <w:p w:rsidR="007C6C4E" w:rsidRDefault="007C6C4E" w:rsidP="009A6C13">
            <w:pPr>
              <w:ind w:right="118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b/>
                <w:bCs/>
                <w:rtl/>
              </w:rPr>
              <w:t>چک لیست تحویل موقت پروژه</w:t>
            </w:r>
            <w:r>
              <w:rPr>
                <w:rFonts w:cs="B Mitra" w:hint="cs"/>
                <w:rtl/>
              </w:rPr>
              <w:t xml:space="preserve"> </w:t>
            </w:r>
            <w:bookmarkStart w:id="22" w:name="OLE_LINK5"/>
            <w:bookmarkStart w:id="23" w:name="OLE_LINK6"/>
            <w:r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. . . . . . . . . . . </w:t>
            </w:r>
            <w:bookmarkEnd w:id="22"/>
            <w:bookmarkEnd w:id="23"/>
            <w:r>
              <w:rPr>
                <w:rFonts w:cs="B Mitra"/>
                <w:sz w:val="16"/>
                <w:szCs w:val="16"/>
              </w:rPr>
              <w:t>.</w:t>
            </w:r>
          </w:p>
          <w:p w:rsidR="007C6C4E" w:rsidRDefault="007C6C4E" w:rsidP="009A6C13">
            <w:pPr>
              <w:ind w:right="118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</w:rPr>
              <w:t>موضوع قرارداد شماره</w:t>
            </w:r>
            <w:r>
              <w:rPr>
                <w:rFonts w:cs="B Mitra"/>
                <w:sz w:val="16"/>
                <w:szCs w:val="16"/>
              </w:rPr>
              <w:t xml:space="preserve"> . . . </w:t>
            </w:r>
            <w:bookmarkStart w:id="24" w:name="OLE_LINK4"/>
            <w:bookmarkStart w:id="25" w:name="OLE_LINK3"/>
            <w:r>
              <w:rPr>
                <w:rFonts w:cs="B Mitra"/>
                <w:sz w:val="16"/>
                <w:szCs w:val="16"/>
              </w:rPr>
              <w:t xml:space="preserve">. . . . </w:t>
            </w:r>
            <w:bookmarkEnd w:id="24"/>
            <w:bookmarkEnd w:id="25"/>
            <w:r>
              <w:rPr>
                <w:rFonts w:cs="B Mitra"/>
                <w:sz w:val="16"/>
                <w:szCs w:val="16"/>
              </w:rPr>
              <w:t xml:space="preserve">. . . . . </w:t>
            </w:r>
            <w:r>
              <w:rPr>
                <w:rFonts w:cs="B Mitra" w:hint="cs"/>
                <w:b/>
                <w:bCs/>
                <w:rtl/>
              </w:rPr>
              <w:t xml:space="preserve">مورخ </w:t>
            </w:r>
            <w:r>
              <w:rPr>
                <w:rFonts w:cs="B Mitra" w:hint="cs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cs="B Mitra"/>
                <w:color w:val="FFFFFF" w:themeColor="background1"/>
                <w:sz w:val="16"/>
                <w:szCs w:val="16"/>
              </w:rPr>
              <w:t>. . . . . . . . . . . . . . . . . . . . .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 w:rsidRPr="00821133">
              <w:rPr>
                <w:rFonts w:cs="B Mitra"/>
                <w:color w:val="FFFFFF" w:themeColor="background1"/>
                <w:sz w:val="16"/>
                <w:szCs w:val="16"/>
              </w:rPr>
              <w:t>. .</w:t>
            </w:r>
            <w:r w:rsidR="00821133" w:rsidRPr="00821133">
              <w:rPr>
                <w:rFonts w:cs="B Mitra"/>
                <w:color w:val="FFFFFF" w:themeColor="background1"/>
                <w:sz w:val="16"/>
                <w:szCs w:val="16"/>
              </w:rPr>
              <w:t xml:space="preserve"> . . . . </w:t>
            </w:r>
            <w:r w:rsidR="00821133">
              <w:rPr>
                <w:rFonts w:cs="B Mitra"/>
                <w:sz w:val="16"/>
                <w:szCs w:val="16"/>
              </w:rPr>
              <w:t>.</w:t>
            </w:r>
            <w:r>
              <w:rPr>
                <w:rFonts w:cs="B Mitra"/>
                <w:sz w:val="16"/>
                <w:szCs w:val="16"/>
              </w:rPr>
              <w:t xml:space="preserve"> . . . . . . .. . . . . . . . . .</w:t>
            </w:r>
          </w:p>
          <w:p w:rsidR="00821133" w:rsidRDefault="00821133" w:rsidP="00821133">
            <w:pPr>
              <w:ind w:right="118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21133">
              <w:rPr>
                <w:rFonts w:cs="B Mitra" w:hint="cs"/>
                <w:b/>
                <w:bCs/>
                <w:rtl/>
              </w:rPr>
              <w:t>پیمانکار</w:t>
            </w:r>
            <w:r>
              <w:rPr>
                <w:rFonts w:cs="B Mitra" w:hint="cs"/>
                <w:rtl/>
              </w:rPr>
              <w:t xml:space="preserve"> </w:t>
            </w:r>
            <w:r w:rsidRPr="00821133">
              <w:rPr>
                <w:rFonts w:cs="B Mitra" w:hint="cs"/>
                <w:color w:val="FFFFFF" w:themeColor="background1"/>
                <w:rtl/>
              </w:rPr>
              <w:t>:</w:t>
            </w:r>
            <w:r w:rsidRPr="00821133">
              <w:rPr>
                <w:rFonts w:cs="B Mitra"/>
                <w:color w:val="FFFFFF" w:themeColor="background1"/>
                <w:sz w:val="16"/>
                <w:szCs w:val="16"/>
              </w:rPr>
              <w:t xml:space="preserve">. . . . . . . . . . . . . . . . . . . . . . .  . . . . </w:t>
            </w:r>
            <w:r>
              <w:rPr>
                <w:rFonts w:cs="B Mitra"/>
                <w:sz w:val="16"/>
                <w:szCs w:val="16"/>
              </w:rPr>
              <w:t>. . . . . . . . . . . . . . . . . . . . . . . . . . . . . . . . . . . . . . . . . . . . . . . . . . . .</w:t>
            </w:r>
          </w:p>
          <w:p w:rsidR="0023732C" w:rsidRPr="00870E33" w:rsidRDefault="0023732C" w:rsidP="00821133">
            <w:pPr>
              <w:ind w:right="118"/>
              <w:jc w:val="center"/>
              <w:rPr>
                <w:rFonts w:cs="B Mitra"/>
                <w:sz w:val="28"/>
                <w:rtl/>
                <w:lang w:bidi="fa-IR"/>
              </w:rPr>
            </w:pPr>
          </w:p>
          <w:p w:rsidR="0023732C" w:rsidRPr="00870E33" w:rsidRDefault="0023732C" w:rsidP="00870E33">
            <w:pPr>
              <w:ind w:right="118"/>
              <w:rPr>
                <w:rFonts w:cs="B Mitra"/>
                <w:sz w:val="28"/>
                <w:lang w:bidi="fa-IR"/>
              </w:rPr>
            </w:pPr>
            <w:r w:rsidRPr="00870E33">
              <w:rPr>
                <w:rFonts w:cs="B Mitra" w:hint="cs"/>
                <w:sz w:val="28"/>
                <w:rtl/>
              </w:rPr>
              <w:t xml:space="preserve">اینجانب </w:t>
            </w:r>
            <w:r w:rsidRPr="00870E33">
              <w:rPr>
                <w:rFonts w:cs="B Mitra"/>
                <w:sz w:val="16"/>
                <w:szCs w:val="16"/>
              </w:rPr>
              <w:t>. . . . . . . . . . . . . .  . . . . . . . . . . . . . . .</w:t>
            </w:r>
            <w:r w:rsidRPr="00870E33">
              <w:rPr>
                <w:rFonts w:cs="B Mitra"/>
                <w:sz w:val="28"/>
              </w:rPr>
              <w:t xml:space="preserve"> </w:t>
            </w:r>
            <w:r w:rsidRPr="00870E33">
              <w:rPr>
                <w:rFonts w:cs="B Mitra" w:hint="cs"/>
                <w:sz w:val="28"/>
                <w:rtl/>
              </w:rPr>
              <w:t xml:space="preserve">نماینده دستگاه نظارت ، ضمن بازدید از پروژه </w:t>
            </w:r>
            <w:r w:rsidRPr="00870E33">
              <w:rPr>
                <w:rFonts w:cs="B Mitra" w:hint="cs"/>
                <w:sz w:val="28"/>
                <w:rtl/>
                <w:lang w:bidi="fa-IR"/>
              </w:rPr>
              <w:t xml:space="preserve">فوق الذکر و انجام کنترل های مشروحه زیر ، </w:t>
            </w:r>
          </w:p>
          <w:p w:rsidR="0023732C" w:rsidRPr="00870E33" w:rsidRDefault="0023732C" w:rsidP="0023732C">
            <w:pPr>
              <w:ind w:right="118"/>
              <w:rPr>
                <w:rFonts w:cs="B Mitra"/>
                <w:sz w:val="28"/>
                <w:rtl/>
                <w:lang w:bidi="fa-IR"/>
              </w:rPr>
            </w:pPr>
            <w:r w:rsidRPr="00870E33">
              <w:rPr>
                <w:rFonts w:cs="B Mitra" w:hint="cs"/>
                <w:sz w:val="28"/>
                <w:rtl/>
                <w:lang w:bidi="fa-IR"/>
              </w:rPr>
              <w:t>آماده بودن پروژه برای تحویل موقت را گواهی می نمایم.</w:t>
            </w:r>
          </w:p>
          <w:p w:rsidR="007C6C4E" w:rsidRDefault="007C6C4E" w:rsidP="0023732C">
            <w:pPr>
              <w:ind w:right="118"/>
              <w:rPr>
                <w:rFonts w:cs="B Mitra"/>
                <w:rtl/>
              </w:rPr>
            </w:pPr>
          </w:p>
        </w:tc>
      </w:tr>
      <w:tr w:rsidR="007C6C4E" w:rsidTr="001C4119">
        <w:trPr>
          <w:trHeight w:val="859"/>
          <w:jc w:val="center"/>
        </w:trPr>
        <w:tc>
          <w:tcPr>
            <w:tcW w:w="10682" w:type="dxa"/>
            <w:vAlign w:val="center"/>
          </w:tcPr>
          <w:p w:rsidR="00870E33" w:rsidRDefault="00870E33" w:rsidP="00020ABE">
            <w:pPr>
              <w:ind w:right="118"/>
              <w:rPr>
                <w:rFonts w:cs="B Mitra"/>
                <w:rtl/>
              </w:rPr>
            </w:pPr>
          </w:p>
          <w:p w:rsidR="004A7CBC" w:rsidRPr="00870E33" w:rsidRDefault="00EB5333" w:rsidP="00020ABE">
            <w:pPr>
              <w:ind w:right="118"/>
              <w:rPr>
                <w:rFonts w:cs="B Mitra"/>
                <w:sz w:val="28"/>
                <w:rtl/>
              </w:rPr>
            </w:pPr>
            <w:r w:rsidRPr="00EB5333">
              <w:rPr>
                <w:rFonts w:cs="Times New Roman"/>
                <w:noProof/>
                <w:sz w:val="28"/>
                <w:rtl/>
                <w:lang w:bidi="fa-IR"/>
              </w:rPr>
              <w:pict>
                <v:rect id="_x0000_s1034" style="position:absolute;left:0;text-align:left;margin-left:303.35pt;margin-top:2.75pt;width:13.85pt;height:14.1pt;z-index:251661824">
                  <w10:wrap anchorx="page"/>
                </v:rect>
              </w:pict>
            </w:r>
            <w:r w:rsidR="0023732C" w:rsidRPr="00870E33">
              <w:rPr>
                <w:rFonts w:cs="B Mitra" w:hint="cs"/>
                <w:sz w:val="28"/>
                <w:rtl/>
              </w:rPr>
              <w:t>1-</w:t>
            </w:r>
            <w:r w:rsidR="00020ABE" w:rsidRPr="00870E33">
              <w:rPr>
                <w:rFonts w:cs="B Mitra" w:hint="cs"/>
                <w:sz w:val="28"/>
                <w:rtl/>
              </w:rPr>
              <w:t xml:space="preserve">پروژه </w:t>
            </w:r>
            <w:r w:rsidR="00D81C38" w:rsidRPr="00870E33">
              <w:rPr>
                <w:rFonts w:cs="B Mitra" w:hint="cs"/>
                <w:sz w:val="28"/>
                <w:rtl/>
              </w:rPr>
              <w:t xml:space="preserve">از نظر </w:t>
            </w:r>
            <w:r w:rsidR="0023732C" w:rsidRPr="00870E33">
              <w:rPr>
                <w:rFonts w:cs="B Mitra" w:hint="cs"/>
                <w:sz w:val="28"/>
                <w:rtl/>
              </w:rPr>
              <w:t xml:space="preserve">فنی و اجرایی </w:t>
            </w:r>
            <w:r w:rsidR="00020ABE" w:rsidRPr="00870E33">
              <w:rPr>
                <w:rFonts w:cs="B Mitra" w:hint="cs"/>
                <w:sz w:val="28"/>
                <w:rtl/>
              </w:rPr>
              <w:t>آماده تحویل می باشد</w:t>
            </w:r>
            <w:r w:rsidR="0023732C" w:rsidRPr="00870E33">
              <w:rPr>
                <w:rFonts w:cs="B Mitra" w:hint="cs"/>
                <w:sz w:val="28"/>
                <w:rtl/>
              </w:rPr>
              <w:t>.</w:t>
            </w:r>
          </w:p>
          <w:p w:rsidR="00870E33" w:rsidRPr="004A7CBC" w:rsidRDefault="00870E33" w:rsidP="00020ABE">
            <w:pPr>
              <w:ind w:right="118"/>
              <w:rPr>
                <w:rFonts w:cs="B Mitra"/>
                <w:rtl/>
              </w:rPr>
            </w:pPr>
          </w:p>
        </w:tc>
      </w:tr>
      <w:tr w:rsidR="00870E33" w:rsidTr="001C4119">
        <w:trPr>
          <w:trHeight w:val="859"/>
          <w:jc w:val="center"/>
        </w:trPr>
        <w:tc>
          <w:tcPr>
            <w:tcW w:w="10682" w:type="dxa"/>
            <w:vAlign w:val="center"/>
          </w:tcPr>
          <w:p w:rsidR="00870E33" w:rsidRPr="00870E33" w:rsidRDefault="00EB5333" w:rsidP="00870E33">
            <w:pPr>
              <w:ind w:left="118" w:right="118"/>
              <w:rPr>
                <w:rFonts w:cs="B Mitra"/>
                <w:noProof/>
                <w:sz w:val="28"/>
                <w:rtl/>
                <w:lang w:bidi="fa-IR"/>
              </w:rPr>
            </w:pPr>
            <w:r w:rsidRPr="00EB5333">
              <w:rPr>
                <w:rFonts w:cs="Times New Roman"/>
                <w:noProof/>
                <w:sz w:val="28"/>
                <w:rtl/>
                <w:lang w:bidi="fa-IR"/>
              </w:rPr>
              <w:pict>
                <v:rect id="_x0000_s1038" style="position:absolute;left:0;text-align:left;margin-left:308.75pt;margin-top:24.05pt;width:13.85pt;height:14.1pt;z-index:251666944;mso-position-horizontal-relative:text;mso-position-vertical-relative:text">
                  <w10:wrap anchorx="page"/>
                </v:rect>
              </w:pict>
            </w:r>
            <w:r w:rsidR="00870E33" w:rsidRPr="00870E33">
              <w:rPr>
                <w:rFonts w:cs="B Mitra" w:hint="cs"/>
                <w:b/>
                <w:bCs/>
                <w:noProof/>
                <w:sz w:val="28"/>
                <w:rtl/>
                <w:lang w:bidi="fa-IR"/>
              </w:rPr>
              <w:t>2-</w:t>
            </w:r>
            <w:r w:rsidR="00870E33" w:rsidRPr="00870E33">
              <w:rPr>
                <w:rFonts w:cs="B Mitra" w:hint="cs"/>
                <w:noProof/>
                <w:sz w:val="28"/>
                <w:rtl/>
                <w:lang w:bidi="fa-IR"/>
              </w:rPr>
              <w:t xml:space="preserve"> صورت کارکرد </w:t>
            </w:r>
            <w:bookmarkStart w:id="26" w:name="OLE_LINK9"/>
            <w:bookmarkStart w:id="27" w:name="OLE_LINK10"/>
            <w:r w:rsidR="00870E33" w:rsidRPr="00870E33">
              <w:rPr>
                <w:rFonts w:cs="B Mitra" w:hint="cs"/>
                <w:noProof/>
                <w:sz w:val="28"/>
                <w:rtl/>
                <w:lang w:bidi="fa-IR"/>
              </w:rPr>
              <w:t xml:space="preserve">ماقبل نهایی </w:t>
            </w:r>
            <w:bookmarkEnd w:id="26"/>
            <w:bookmarkEnd w:id="27"/>
            <w:r w:rsidR="00870E33" w:rsidRPr="00870E33">
              <w:rPr>
                <w:rFonts w:cs="B Mitra" w:hint="cs"/>
                <w:noProof/>
                <w:sz w:val="28"/>
                <w:rtl/>
                <w:lang w:bidi="fa-IR"/>
              </w:rPr>
              <w:t xml:space="preserve">پروژه ، تهیه و ارائه شده و مبلغ </w:t>
            </w:r>
            <w:bookmarkStart w:id="28" w:name="OLE_LINK11"/>
            <w:bookmarkStart w:id="29" w:name="OLE_LINK12"/>
            <w:r w:rsidR="00870E33" w:rsidRPr="00870E33">
              <w:rPr>
                <w:rFonts w:cs="B Mitra" w:hint="cs"/>
                <w:noProof/>
                <w:sz w:val="28"/>
                <w:rtl/>
                <w:lang w:bidi="fa-IR"/>
              </w:rPr>
              <w:t xml:space="preserve">آن </w:t>
            </w:r>
            <w:bookmarkEnd w:id="28"/>
            <w:bookmarkEnd w:id="29"/>
            <w:r w:rsidR="00870E33" w:rsidRPr="00870E33">
              <w:rPr>
                <w:rFonts w:cs="B Mitra" w:hint="cs"/>
                <w:noProof/>
                <w:sz w:val="28"/>
                <w:rtl/>
                <w:lang w:bidi="fa-IR"/>
              </w:rPr>
              <w:t>، بیشتر از 75 درصد مبلغ اولیه پیمان است  و بایستی تحویل طبق روال ماده 39 شرایط عمومی پیمان انجام می شود.</w:t>
            </w:r>
          </w:p>
          <w:p w:rsidR="00870E33" w:rsidRPr="00870E33" w:rsidRDefault="00870E33" w:rsidP="00870E33">
            <w:pPr>
              <w:ind w:left="118" w:right="118"/>
              <w:rPr>
                <w:rFonts w:cs="B Mitra"/>
                <w:noProof/>
                <w:sz w:val="28"/>
                <w:lang w:bidi="fa-IR"/>
              </w:rPr>
            </w:pPr>
          </w:p>
          <w:p w:rsidR="001A6EB6" w:rsidRDefault="00870E33" w:rsidP="001A6EB6">
            <w:pPr>
              <w:ind w:left="142" w:right="118"/>
              <w:rPr>
                <w:rFonts w:cs="B Mitra"/>
                <w:noProof/>
                <w:sz w:val="28"/>
                <w:rtl/>
                <w:lang w:bidi="fa-IR"/>
              </w:rPr>
            </w:pPr>
            <w:r>
              <w:rPr>
                <w:rFonts w:cs="B Mitra" w:hint="cs"/>
                <w:noProof/>
                <w:sz w:val="28"/>
                <w:rtl/>
                <w:lang w:bidi="fa-IR"/>
              </w:rPr>
              <w:t xml:space="preserve">(در غیر این صورت بایستی </w:t>
            </w:r>
            <w:r w:rsidRPr="00870E33">
              <w:rPr>
                <w:rFonts w:cs="B Mitra" w:hint="cs"/>
                <w:noProof/>
                <w:sz w:val="28"/>
                <w:rtl/>
                <w:lang w:bidi="fa-IR"/>
              </w:rPr>
              <w:t xml:space="preserve">طبق ماده 48 شرایط عمومی پیمان </w:t>
            </w:r>
            <w:r>
              <w:rPr>
                <w:rFonts w:cs="B Mitra" w:hint="cs"/>
                <w:noProof/>
                <w:sz w:val="28"/>
                <w:rtl/>
                <w:lang w:bidi="fa-IR"/>
              </w:rPr>
              <w:t>اقدام</w:t>
            </w:r>
            <w:r w:rsidRPr="00870E33">
              <w:rPr>
                <w:rFonts w:cs="B Mitra" w:hint="cs"/>
                <w:noProof/>
                <w:sz w:val="28"/>
                <w:rtl/>
                <w:lang w:bidi="fa-IR"/>
              </w:rPr>
              <w:t xml:space="preserve"> شود</w:t>
            </w:r>
            <w:r w:rsidR="001A6EB6">
              <w:rPr>
                <w:rFonts w:cs="B Mitra" w:hint="cs"/>
                <w:noProof/>
                <w:sz w:val="28"/>
                <w:rtl/>
                <w:lang w:bidi="fa-IR"/>
              </w:rPr>
              <w:t xml:space="preserve"> )</w:t>
            </w:r>
          </w:p>
          <w:p w:rsidR="001A6EB6" w:rsidRPr="001A6EB6" w:rsidRDefault="001A6EB6" w:rsidP="001A6EB6">
            <w:pPr>
              <w:pStyle w:val="ListParagraph"/>
              <w:numPr>
                <w:ilvl w:val="0"/>
                <w:numId w:val="4"/>
              </w:numPr>
              <w:ind w:right="118"/>
              <w:rPr>
                <w:rFonts w:cs="B Mitra"/>
                <w:noProof/>
                <w:sz w:val="28"/>
                <w:lang w:bidi="fa-IR"/>
              </w:rPr>
            </w:pPr>
            <w:r w:rsidRPr="001A6EB6">
              <w:rPr>
                <w:rFonts w:cs="B Mitra" w:hint="cs"/>
                <w:rtl/>
              </w:rPr>
              <w:t xml:space="preserve">اگر </w:t>
            </w:r>
            <w:r w:rsidRPr="001A6EB6">
              <w:rPr>
                <w:rFonts w:cs="B Mitra" w:hint="cs"/>
                <w:noProof/>
                <w:sz w:val="28"/>
                <w:rtl/>
                <w:lang w:bidi="fa-IR"/>
              </w:rPr>
              <w:t>مبلغ کارکرد ماقبل نهایی ، بیش از  125 درصد مبلغ اولیه پیمان باشد قبل از تحویل بایستی طبق بند 2 ماده 29 شرایط عمومی پیمان عمل شود.</w:t>
            </w:r>
          </w:p>
          <w:p w:rsidR="00870E33" w:rsidRDefault="00870E33" w:rsidP="00020ABE">
            <w:pPr>
              <w:ind w:right="118"/>
              <w:rPr>
                <w:rFonts w:cs="B Mitra"/>
                <w:rtl/>
              </w:rPr>
            </w:pPr>
          </w:p>
        </w:tc>
      </w:tr>
      <w:tr w:rsidR="007C6C4E" w:rsidTr="001C4119">
        <w:trPr>
          <w:jc w:val="center"/>
        </w:trPr>
        <w:tc>
          <w:tcPr>
            <w:tcW w:w="10682" w:type="dxa"/>
          </w:tcPr>
          <w:p w:rsidR="00CD0E98" w:rsidRDefault="00CD0E98" w:rsidP="001C4119">
            <w:pPr>
              <w:ind w:right="118"/>
              <w:rPr>
                <w:rFonts w:cs="B Mitra"/>
                <w:rtl/>
              </w:rPr>
            </w:pPr>
          </w:p>
          <w:p w:rsidR="003B3A79" w:rsidRDefault="00EB5333" w:rsidP="001C4119">
            <w:pPr>
              <w:ind w:right="118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noProof/>
                <w:sz w:val="24"/>
                <w:szCs w:val="24"/>
                <w:rtl/>
                <w:lang w:bidi="fa-IR"/>
              </w:rPr>
              <w:pict>
                <v:rect id="_x0000_s1029" style="position:absolute;left:0;text-align:left;margin-left:374.45pt;margin-top:19.8pt;width:13.85pt;height:14.1pt;z-index:251657728">
                  <w10:wrap anchorx="page"/>
                </v:rect>
              </w:pict>
            </w:r>
            <w:r w:rsidR="004A7CBC">
              <w:rPr>
                <w:rFonts w:cs="B Mitra" w:hint="cs"/>
                <w:rtl/>
              </w:rPr>
              <w:t xml:space="preserve">2- تمام دستور کارها ، صورتمجالس اجرایی ، </w:t>
            </w:r>
            <w:r w:rsidR="001C4119">
              <w:rPr>
                <w:rFonts w:cs="B Mitra" w:hint="cs"/>
                <w:rtl/>
              </w:rPr>
              <w:t xml:space="preserve">فرم رولوه عملیات زیر سازی ، </w:t>
            </w:r>
            <w:r w:rsidR="004A7CBC">
              <w:rPr>
                <w:rFonts w:cs="B Mitra" w:hint="cs"/>
                <w:rtl/>
              </w:rPr>
              <w:t xml:space="preserve">ابلاغ 25 درصد </w:t>
            </w:r>
            <w:r w:rsidR="003B3A79">
              <w:rPr>
                <w:rFonts w:cs="B Mitra" w:hint="cs"/>
                <w:rtl/>
              </w:rPr>
              <w:t xml:space="preserve">، تمدید مدت پیمان </w:t>
            </w:r>
            <w:r w:rsidR="004A7CBC">
              <w:rPr>
                <w:rFonts w:cs="B Mitra" w:hint="cs"/>
                <w:rtl/>
              </w:rPr>
              <w:t xml:space="preserve">و سایر مکاتبات </w:t>
            </w:r>
            <w:r w:rsidR="003B3A79">
              <w:rPr>
                <w:rFonts w:cs="B Mitra" w:hint="cs"/>
                <w:rtl/>
              </w:rPr>
              <w:t xml:space="preserve"> لازم مرتبط با پیمان انجام گرفته است.</w:t>
            </w:r>
            <w:r w:rsidR="003B3A7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D0E98" w:rsidRDefault="00CD0E98" w:rsidP="001C4119">
            <w:pPr>
              <w:ind w:right="118"/>
              <w:rPr>
                <w:rFonts w:cs="B Mitra"/>
                <w:rtl/>
              </w:rPr>
            </w:pPr>
          </w:p>
        </w:tc>
      </w:tr>
      <w:tr w:rsidR="007C6C4E" w:rsidTr="001C4119">
        <w:trPr>
          <w:jc w:val="center"/>
        </w:trPr>
        <w:tc>
          <w:tcPr>
            <w:tcW w:w="10682" w:type="dxa"/>
          </w:tcPr>
          <w:p w:rsidR="00CD0E98" w:rsidRDefault="00CD0E98" w:rsidP="00E2025E">
            <w:pPr>
              <w:ind w:right="118"/>
              <w:rPr>
                <w:rFonts w:cs="B Mitra"/>
                <w:rtl/>
              </w:rPr>
            </w:pPr>
          </w:p>
          <w:p w:rsidR="007C6C4E" w:rsidRDefault="00EB5333" w:rsidP="00E2025E">
            <w:pPr>
              <w:ind w:right="118"/>
              <w:rPr>
                <w:rFonts w:cs="B Mitra"/>
                <w:rtl/>
                <w:lang w:bidi="fa-IR"/>
              </w:rPr>
            </w:pPr>
            <w:r w:rsidRPr="00EB5333">
              <w:rPr>
                <w:rFonts w:cs="Times New Roman"/>
                <w:sz w:val="24"/>
                <w:szCs w:val="24"/>
                <w:rtl/>
              </w:rPr>
              <w:pict>
                <v:rect id="_x0000_s1027" style="position:absolute;left:0;text-align:left;margin-left:-.9pt;margin-top:3.65pt;width:13.85pt;height:14.1pt;z-index:251655680">
                  <w10:wrap anchorx="page"/>
                </v:rect>
              </w:pict>
            </w:r>
            <w:r w:rsidR="003B3A79">
              <w:rPr>
                <w:rFonts w:cs="B Mitra" w:hint="cs"/>
                <w:rtl/>
              </w:rPr>
              <w:t xml:space="preserve">3- ، نقشه های چون ساخت(ازبیلت) </w:t>
            </w:r>
            <w:r w:rsidR="00E2025E">
              <w:rPr>
                <w:rFonts w:cs="B Mitra" w:hint="cs"/>
                <w:rtl/>
              </w:rPr>
              <w:t xml:space="preserve">ازجمله </w:t>
            </w:r>
            <w:r w:rsidR="003B3A79">
              <w:rPr>
                <w:rFonts w:cs="B Mitra" w:hint="cs"/>
                <w:rtl/>
              </w:rPr>
              <w:t xml:space="preserve"> </w:t>
            </w:r>
            <w:r w:rsidR="00E2025E">
              <w:rPr>
                <w:rFonts w:cs="B Mitra" w:hint="cs"/>
                <w:rtl/>
              </w:rPr>
              <w:t xml:space="preserve">ابنیه فنی ، </w:t>
            </w:r>
            <w:r w:rsidR="003B3A79">
              <w:rPr>
                <w:rFonts w:cs="B Mitra" w:hint="cs"/>
                <w:rtl/>
              </w:rPr>
              <w:t xml:space="preserve">پلان آسفالت اجرا شده </w:t>
            </w:r>
            <w:r w:rsidR="00E2025E">
              <w:rPr>
                <w:rFonts w:cs="B Mitra" w:hint="cs"/>
                <w:rtl/>
              </w:rPr>
              <w:t xml:space="preserve">، </w:t>
            </w:r>
            <w:r w:rsidR="003B3A79">
              <w:rPr>
                <w:rFonts w:cs="B Mitra" w:hint="cs"/>
                <w:rtl/>
              </w:rPr>
              <w:t xml:space="preserve"> </w:t>
            </w:r>
            <w:r w:rsidR="00E2025E">
              <w:rPr>
                <w:rFonts w:cs="B Mitra" w:hint="cs"/>
                <w:rtl/>
              </w:rPr>
              <w:t xml:space="preserve">پارکینگ ها و دوربرگردانها و . . .تهیه گردیده است. </w:t>
            </w:r>
            <w:r w:rsidR="008E02BE">
              <w:rPr>
                <w:rFonts w:cs="B Mitra" w:hint="cs"/>
                <w:rtl/>
                <w:lang w:bidi="fa-IR"/>
              </w:rPr>
              <w:t>(</w:t>
            </w:r>
            <w:r w:rsidR="003B3A79">
              <w:rPr>
                <w:rFonts w:cs="B Mitra" w:hint="cs"/>
                <w:rtl/>
              </w:rPr>
              <w:t>این نقشه ها  بایستی در روز تحویل ، ارائه شوند</w:t>
            </w:r>
            <w:r w:rsidR="008E02BE">
              <w:rPr>
                <w:rFonts w:cs="B Mitra" w:hint="cs"/>
                <w:rtl/>
              </w:rPr>
              <w:t>)</w:t>
            </w:r>
          </w:p>
          <w:p w:rsidR="003B3A79" w:rsidRDefault="003B3A79" w:rsidP="00B326D9">
            <w:pPr>
              <w:ind w:right="118"/>
              <w:rPr>
                <w:rFonts w:cs="B Mitra"/>
                <w:rtl/>
              </w:rPr>
            </w:pPr>
          </w:p>
        </w:tc>
      </w:tr>
      <w:tr w:rsidR="007C6C4E" w:rsidTr="001C4119">
        <w:trPr>
          <w:jc w:val="center"/>
        </w:trPr>
        <w:tc>
          <w:tcPr>
            <w:tcW w:w="10682" w:type="dxa"/>
          </w:tcPr>
          <w:p w:rsidR="007C6C4E" w:rsidRDefault="00EB5333" w:rsidP="00BE4DA3">
            <w:pPr>
              <w:ind w:right="118"/>
              <w:rPr>
                <w:rFonts w:cs="B Mitra"/>
                <w:rtl/>
              </w:rPr>
            </w:pPr>
            <w:r w:rsidRPr="00EB5333">
              <w:rPr>
                <w:rFonts w:cs="Times New Roman"/>
                <w:noProof/>
                <w:sz w:val="24"/>
                <w:szCs w:val="24"/>
                <w:rtl/>
                <w:lang w:bidi="fa-IR"/>
              </w:rPr>
              <w:pict>
                <v:rect id="_x0000_s1028" style="position:absolute;left:0;text-align:left;margin-left:131.1pt;margin-top:3.1pt;width:13.85pt;height:14.1pt;z-index:251656704;mso-position-horizontal-relative:text;mso-position-vertical-relative:text">
                  <w10:wrap anchorx="page"/>
                </v:rect>
              </w:pict>
            </w:r>
            <w:r w:rsidR="003B3A79">
              <w:rPr>
                <w:rFonts w:cs="B Mitra" w:hint="cs"/>
                <w:rtl/>
              </w:rPr>
              <w:t>4-</w:t>
            </w:r>
            <w:bookmarkStart w:id="30" w:name="OLE_LINK17"/>
            <w:bookmarkStart w:id="31" w:name="OLE_LINK18"/>
            <w:r w:rsidR="003B3A79">
              <w:rPr>
                <w:rFonts w:cs="B Mitra" w:hint="cs"/>
                <w:rtl/>
              </w:rPr>
              <w:t xml:space="preserve">لیست اوراق آزمایشگاهی </w:t>
            </w:r>
            <w:bookmarkEnd w:id="30"/>
            <w:bookmarkEnd w:id="31"/>
            <w:r w:rsidR="003B3A79">
              <w:rPr>
                <w:rFonts w:cs="B Mitra" w:hint="cs"/>
                <w:rtl/>
              </w:rPr>
              <w:t>ت</w:t>
            </w:r>
            <w:r w:rsidR="00BE4DA3">
              <w:rPr>
                <w:rFonts w:cs="B Mitra" w:hint="cs"/>
                <w:rtl/>
              </w:rPr>
              <w:t>نظیم</w:t>
            </w:r>
            <w:r w:rsidR="003B3A79">
              <w:rPr>
                <w:rFonts w:cs="B Mitra" w:hint="cs"/>
                <w:rtl/>
              </w:rPr>
              <w:t xml:space="preserve"> شده و از نظر تعداد و تطابق با مشخصات فنی قابل قبول است </w:t>
            </w:r>
          </w:p>
          <w:p w:rsidR="003B3A79" w:rsidRDefault="0023732C" w:rsidP="00B326D9">
            <w:pPr>
              <w:ind w:right="118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(لیست اوراق آزمایشگاهی بایستی در روز تحویل ارائه شود)</w:t>
            </w:r>
          </w:p>
          <w:p w:rsidR="003B3A79" w:rsidRDefault="003B3A79" w:rsidP="00E2025E">
            <w:pPr>
              <w:ind w:right="118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توضیحات لازم </w:t>
            </w:r>
            <w:r w:rsidR="00E2025E">
              <w:rPr>
                <w:rFonts w:cs="B Mitra" w:hint="cs"/>
                <w:rtl/>
              </w:rPr>
              <w:t xml:space="preserve">در مورد اوراق آزمایشگاهی </w:t>
            </w:r>
            <w:r>
              <w:rPr>
                <w:rFonts w:cs="B Mitra" w:hint="cs"/>
                <w:rtl/>
              </w:rPr>
              <w:t xml:space="preserve">: </w:t>
            </w:r>
            <w:r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. . . . . . . . . . . . . . . . . . . . . . . . . . . . . . . . . . . . . . . . . . . . . . . </w:t>
            </w:r>
          </w:p>
          <w:p w:rsidR="003B3A79" w:rsidRDefault="003B3A79" w:rsidP="00B326D9">
            <w:pPr>
              <w:ind w:right="118"/>
              <w:rPr>
                <w:rFonts w:cs="B Mitra"/>
                <w:sz w:val="16"/>
                <w:szCs w:val="16"/>
                <w:rtl/>
              </w:rPr>
            </w:pPr>
          </w:p>
          <w:p w:rsidR="003B3A79" w:rsidRDefault="003B3A79" w:rsidP="00B326D9">
            <w:pPr>
              <w:ind w:right="118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:rsidR="003B3A79" w:rsidRDefault="003B3A79" w:rsidP="00B326D9">
            <w:pPr>
              <w:ind w:right="118"/>
              <w:rPr>
                <w:rFonts w:cs="B Mitra"/>
                <w:sz w:val="16"/>
                <w:szCs w:val="16"/>
                <w:rtl/>
              </w:rPr>
            </w:pPr>
          </w:p>
          <w:p w:rsidR="003B3A79" w:rsidRDefault="003B3A79" w:rsidP="00B326D9">
            <w:pPr>
              <w:ind w:right="118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:rsidR="003B3A79" w:rsidRDefault="003B3A79" w:rsidP="00B326D9">
            <w:pPr>
              <w:ind w:right="118"/>
              <w:rPr>
                <w:rFonts w:cs="B Mitra"/>
                <w:sz w:val="16"/>
                <w:szCs w:val="16"/>
                <w:rtl/>
              </w:rPr>
            </w:pPr>
          </w:p>
          <w:p w:rsidR="00E2025E" w:rsidRDefault="003B3A79" w:rsidP="00E2025E">
            <w:pPr>
              <w:ind w:right="118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:rsidR="00E2025E" w:rsidRDefault="00E2025E" w:rsidP="00E2025E">
            <w:pPr>
              <w:ind w:right="118"/>
              <w:rPr>
                <w:rFonts w:cs="B Mitra"/>
                <w:sz w:val="16"/>
                <w:szCs w:val="16"/>
                <w:rtl/>
              </w:rPr>
            </w:pPr>
          </w:p>
          <w:p w:rsidR="00E2025E" w:rsidRDefault="00E2025E" w:rsidP="00E2025E">
            <w:pPr>
              <w:ind w:right="118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:rsidR="003B3A79" w:rsidRDefault="003B3A79" w:rsidP="00B326D9">
            <w:pPr>
              <w:ind w:right="118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E2025E" w:rsidRDefault="003B3A79" w:rsidP="00E2025E">
            <w:pPr>
              <w:ind w:right="118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sz w:val="16"/>
                <w:szCs w:val="16"/>
              </w:rPr>
              <w:t>. . . . . . . . . . . . . . . . . . . . . . . . . . . . . . . . . . . . . . . . . . . . . . . . . . . . . . . . . . . . . . . . . . . . . . . . . . . . . . . . . . . . . . . . . . . . . . . . . . . . . . . . . . . . . . . .</w:t>
            </w:r>
            <w:r w:rsidR="00E2025E">
              <w:rPr>
                <w:rFonts w:cs="B Mitra"/>
                <w:sz w:val="16"/>
                <w:szCs w:val="16"/>
              </w:rPr>
              <w:t xml:space="preserve"> . . . . . . . . . . . . . . . . . </w:t>
            </w:r>
          </w:p>
          <w:p w:rsidR="00E2025E" w:rsidRDefault="00E2025E" w:rsidP="00E2025E">
            <w:pPr>
              <w:ind w:right="118"/>
              <w:rPr>
                <w:rFonts w:cs="B Mitra"/>
                <w:sz w:val="16"/>
                <w:szCs w:val="16"/>
                <w:rtl/>
              </w:rPr>
            </w:pPr>
          </w:p>
          <w:p w:rsidR="00E2025E" w:rsidRDefault="00E2025E" w:rsidP="00E2025E">
            <w:pPr>
              <w:ind w:right="118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:rsidR="003B3A79" w:rsidRDefault="003B3A79" w:rsidP="00B326D9">
            <w:pPr>
              <w:ind w:right="118"/>
              <w:rPr>
                <w:rFonts w:cs="B Mitra"/>
                <w:rtl/>
                <w:lang w:bidi="fa-IR"/>
              </w:rPr>
            </w:pPr>
          </w:p>
        </w:tc>
      </w:tr>
    </w:tbl>
    <w:p w:rsidR="007C6C4E" w:rsidRDefault="007C6C4E" w:rsidP="00B326D9">
      <w:pPr>
        <w:ind w:right="118"/>
        <w:rPr>
          <w:rFonts w:cs="B Mitra"/>
          <w:rtl/>
        </w:rPr>
      </w:pPr>
    </w:p>
    <w:p w:rsidR="00CD0E98" w:rsidRDefault="00CD0E98" w:rsidP="00CD0E98">
      <w:pPr>
        <w:ind w:right="118"/>
        <w:jc w:val="right"/>
        <w:rPr>
          <w:rFonts w:cs="B Mitra"/>
          <w:rtl/>
        </w:rPr>
      </w:pPr>
      <w:r>
        <w:rPr>
          <w:rFonts w:cs="B Mitra" w:hint="cs"/>
          <w:rtl/>
        </w:rPr>
        <w:t xml:space="preserve">امضای ناظر                                        </w:t>
      </w:r>
    </w:p>
    <w:p w:rsidR="00CD0E98" w:rsidRPr="00B326D9" w:rsidRDefault="00CD0E98" w:rsidP="00CD0E98">
      <w:pPr>
        <w:ind w:right="118"/>
        <w:jc w:val="right"/>
        <w:rPr>
          <w:rFonts w:cs="B Mitra"/>
        </w:rPr>
      </w:pPr>
      <w:r>
        <w:rPr>
          <w:rFonts w:cs="B Mitra" w:hint="cs"/>
          <w:rtl/>
        </w:rPr>
        <w:t xml:space="preserve">تاریخ </w:t>
      </w:r>
    </w:p>
    <w:sectPr w:rsidR="00CD0E98" w:rsidRPr="00B326D9" w:rsidSect="004B5A6D">
      <w:pgSz w:w="11906" w:h="16838"/>
      <w:pgMar w:top="720" w:right="720" w:bottom="284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skh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0810"/>
    <w:multiLevelType w:val="hybridMultilevel"/>
    <w:tmpl w:val="C10ECE14"/>
    <w:lvl w:ilvl="0" w:tplc="44446F14">
      <w:start w:val="5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A0E6C"/>
    <w:multiLevelType w:val="hybridMultilevel"/>
    <w:tmpl w:val="71A40BA0"/>
    <w:lvl w:ilvl="0" w:tplc="E454E63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9D95903"/>
    <w:multiLevelType w:val="hybridMultilevel"/>
    <w:tmpl w:val="C274654A"/>
    <w:lvl w:ilvl="0" w:tplc="24ECF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26D9"/>
    <w:rsid w:val="00002114"/>
    <w:rsid w:val="00002463"/>
    <w:rsid w:val="00010A3E"/>
    <w:rsid w:val="00020ABE"/>
    <w:rsid w:val="0003366F"/>
    <w:rsid w:val="00060F31"/>
    <w:rsid w:val="00066BD8"/>
    <w:rsid w:val="00083886"/>
    <w:rsid w:val="00091906"/>
    <w:rsid w:val="00091F1A"/>
    <w:rsid w:val="00093BD7"/>
    <w:rsid w:val="00095BFD"/>
    <w:rsid w:val="000B4316"/>
    <w:rsid w:val="000C6D76"/>
    <w:rsid w:val="000C76D5"/>
    <w:rsid w:val="000D5D18"/>
    <w:rsid w:val="000E5F57"/>
    <w:rsid w:val="00100B46"/>
    <w:rsid w:val="0014607D"/>
    <w:rsid w:val="001463FA"/>
    <w:rsid w:val="00185131"/>
    <w:rsid w:val="0019210B"/>
    <w:rsid w:val="001A6EB6"/>
    <w:rsid w:val="001A73BA"/>
    <w:rsid w:val="001B1357"/>
    <w:rsid w:val="001B1BED"/>
    <w:rsid w:val="001B5ADC"/>
    <w:rsid w:val="001C1D1C"/>
    <w:rsid w:val="001C4119"/>
    <w:rsid w:val="001D4A1F"/>
    <w:rsid w:val="001E64D3"/>
    <w:rsid w:val="00220012"/>
    <w:rsid w:val="0023732C"/>
    <w:rsid w:val="002471F7"/>
    <w:rsid w:val="0025478F"/>
    <w:rsid w:val="0026202F"/>
    <w:rsid w:val="002652FB"/>
    <w:rsid w:val="00266FBD"/>
    <w:rsid w:val="00273779"/>
    <w:rsid w:val="002A3D9A"/>
    <w:rsid w:val="002D335B"/>
    <w:rsid w:val="002F7418"/>
    <w:rsid w:val="00361D50"/>
    <w:rsid w:val="00384549"/>
    <w:rsid w:val="00392BC3"/>
    <w:rsid w:val="003A41FC"/>
    <w:rsid w:val="003A439A"/>
    <w:rsid w:val="003B3A79"/>
    <w:rsid w:val="003D23E1"/>
    <w:rsid w:val="003D4AD9"/>
    <w:rsid w:val="003F4BD1"/>
    <w:rsid w:val="00410C0D"/>
    <w:rsid w:val="00425D12"/>
    <w:rsid w:val="00436A65"/>
    <w:rsid w:val="00463A9C"/>
    <w:rsid w:val="00483668"/>
    <w:rsid w:val="004937FC"/>
    <w:rsid w:val="0049466A"/>
    <w:rsid w:val="004967A6"/>
    <w:rsid w:val="004A7CBC"/>
    <w:rsid w:val="004B37F3"/>
    <w:rsid w:val="004B5A6D"/>
    <w:rsid w:val="004B6DE5"/>
    <w:rsid w:val="004E592E"/>
    <w:rsid w:val="004F7625"/>
    <w:rsid w:val="00501430"/>
    <w:rsid w:val="00542216"/>
    <w:rsid w:val="005A3098"/>
    <w:rsid w:val="005A3D0E"/>
    <w:rsid w:val="005A79F4"/>
    <w:rsid w:val="005B44EA"/>
    <w:rsid w:val="005D6896"/>
    <w:rsid w:val="005D769B"/>
    <w:rsid w:val="005F17A3"/>
    <w:rsid w:val="00606E8C"/>
    <w:rsid w:val="00614F37"/>
    <w:rsid w:val="00622F1E"/>
    <w:rsid w:val="006425A4"/>
    <w:rsid w:val="00651CE7"/>
    <w:rsid w:val="006560BD"/>
    <w:rsid w:val="006D09A8"/>
    <w:rsid w:val="006F44AF"/>
    <w:rsid w:val="0071651A"/>
    <w:rsid w:val="00725B00"/>
    <w:rsid w:val="00727FE3"/>
    <w:rsid w:val="007414B9"/>
    <w:rsid w:val="00790C2F"/>
    <w:rsid w:val="007A68BC"/>
    <w:rsid w:val="007C2D49"/>
    <w:rsid w:val="007C6C4E"/>
    <w:rsid w:val="007F053E"/>
    <w:rsid w:val="007F3263"/>
    <w:rsid w:val="007F7B2A"/>
    <w:rsid w:val="00817830"/>
    <w:rsid w:val="00821133"/>
    <w:rsid w:val="00840AA1"/>
    <w:rsid w:val="00851B5E"/>
    <w:rsid w:val="008528C7"/>
    <w:rsid w:val="00852DA2"/>
    <w:rsid w:val="00857004"/>
    <w:rsid w:val="00865631"/>
    <w:rsid w:val="00870E33"/>
    <w:rsid w:val="0087232B"/>
    <w:rsid w:val="00872A57"/>
    <w:rsid w:val="00874CE3"/>
    <w:rsid w:val="00884352"/>
    <w:rsid w:val="008A0170"/>
    <w:rsid w:val="008D1662"/>
    <w:rsid w:val="008D2BB8"/>
    <w:rsid w:val="008E02BE"/>
    <w:rsid w:val="008E5433"/>
    <w:rsid w:val="008F452C"/>
    <w:rsid w:val="00911D1E"/>
    <w:rsid w:val="009154CE"/>
    <w:rsid w:val="00926059"/>
    <w:rsid w:val="00926374"/>
    <w:rsid w:val="00941D95"/>
    <w:rsid w:val="00982D81"/>
    <w:rsid w:val="009A6C13"/>
    <w:rsid w:val="009C0A72"/>
    <w:rsid w:val="009F3C72"/>
    <w:rsid w:val="009F5B86"/>
    <w:rsid w:val="009F628F"/>
    <w:rsid w:val="00A03571"/>
    <w:rsid w:val="00A037E7"/>
    <w:rsid w:val="00A13086"/>
    <w:rsid w:val="00A14012"/>
    <w:rsid w:val="00A307A4"/>
    <w:rsid w:val="00A62FEF"/>
    <w:rsid w:val="00A640D4"/>
    <w:rsid w:val="00A677D3"/>
    <w:rsid w:val="00AB193B"/>
    <w:rsid w:val="00AC108E"/>
    <w:rsid w:val="00AC775B"/>
    <w:rsid w:val="00AD454D"/>
    <w:rsid w:val="00B00308"/>
    <w:rsid w:val="00B011E9"/>
    <w:rsid w:val="00B152BA"/>
    <w:rsid w:val="00B20C37"/>
    <w:rsid w:val="00B26D49"/>
    <w:rsid w:val="00B326D9"/>
    <w:rsid w:val="00B51853"/>
    <w:rsid w:val="00B61C0D"/>
    <w:rsid w:val="00B81E72"/>
    <w:rsid w:val="00BC62BE"/>
    <w:rsid w:val="00BD3F18"/>
    <w:rsid w:val="00BE4DA3"/>
    <w:rsid w:val="00C03935"/>
    <w:rsid w:val="00C16BCE"/>
    <w:rsid w:val="00C215F4"/>
    <w:rsid w:val="00C63C2B"/>
    <w:rsid w:val="00C63C94"/>
    <w:rsid w:val="00C818C9"/>
    <w:rsid w:val="00C96704"/>
    <w:rsid w:val="00CA6AD0"/>
    <w:rsid w:val="00CB2CBE"/>
    <w:rsid w:val="00CD0E98"/>
    <w:rsid w:val="00CE2ADC"/>
    <w:rsid w:val="00CE5842"/>
    <w:rsid w:val="00CF0F84"/>
    <w:rsid w:val="00D04E4A"/>
    <w:rsid w:val="00D1293C"/>
    <w:rsid w:val="00D13E93"/>
    <w:rsid w:val="00D32256"/>
    <w:rsid w:val="00D46DCE"/>
    <w:rsid w:val="00D46FB6"/>
    <w:rsid w:val="00D5399E"/>
    <w:rsid w:val="00D60A10"/>
    <w:rsid w:val="00D63740"/>
    <w:rsid w:val="00D65242"/>
    <w:rsid w:val="00D81C38"/>
    <w:rsid w:val="00D90860"/>
    <w:rsid w:val="00D9471F"/>
    <w:rsid w:val="00D9717C"/>
    <w:rsid w:val="00DB0DBC"/>
    <w:rsid w:val="00DB2251"/>
    <w:rsid w:val="00E02B2F"/>
    <w:rsid w:val="00E034BB"/>
    <w:rsid w:val="00E11E2E"/>
    <w:rsid w:val="00E2025E"/>
    <w:rsid w:val="00E21A7D"/>
    <w:rsid w:val="00E33915"/>
    <w:rsid w:val="00E47463"/>
    <w:rsid w:val="00E61886"/>
    <w:rsid w:val="00E86996"/>
    <w:rsid w:val="00E90AC6"/>
    <w:rsid w:val="00E92912"/>
    <w:rsid w:val="00EA513B"/>
    <w:rsid w:val="00EB5333"/>
    <w:rsid w:val="00EC2F31"/>
    <w:rsid w:val="00EC425D"/>
    <w:rsid w:val="00EC68F8"/>
    <w:rsid w:val="00EC760B"/>
    <w:rsid w:val="00F00244"/>
    <w:rsid w:val="00F128FD"/>
    <w:rsid w:val="00F43A9B"/>
    <w:rsid w:val="00F43C1B"/>
    <w:rsid w:val="00F53AFD"/>
    <w:rsid w:val="00F61AC7"/>
    <w:rsid w:val="00F67ADA"/>
    <w:rsid w:val="00FA399A"/>
    <w:rsid w:val="00FA6478"/>
    <w:rsid w:val="00FB0EEF"/>
    <w:rsid w:val="00FB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D9"/>
    <w:pPr>
      <w:bidi/>
      <w:spacing w:after="0" w:line="240" w:lineRule="auto"/>
    </w:pPr>
    <w:rPr>
      <w:rFonts w:ascii="Times New Roman" w:eastAsia="Times New Roman" w:hAnsi="Times New Roman" w:cs="Naskh Mazar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6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D536-D1EA-436E-BF02-75AEE4E1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Mobtaker</cp:lastModifiedBy>
  <cp:revision>2</cp:revision>
  <cp:lastPrinted>2013-05-28T08:24:00Z</cp:lastPrinted>
  <dcterms:created xsi:type="dcterms:W3CDTF">2016-02-25T06:19:00Z</dcterms:created>
  <dcterms:modified xsi:type="dcterms:W3CDTF">2016-02-25T06:19:00Z</dcterms:modified>
</cp:coreProperties>
</file>